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1B" w:rsidRDefault="001064F1">
      <w:pPr>
        <w:widowControl w:val="0"/>
        <w:adjustRightInd/>
        <w:snapToGrid/>
        <w:spacing w:after="0"/>
        <w:jc w:val="both"/>
        <w:rPr>
          <w:rFonts w:ascii="方正仿宋_GBK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2"/>
          <w:sz w:val="32"/>
          <w:szCs w:val="32"/>
        </w:rPr>
        <w:t>附件1</w:t>
      </w:r>
    </w:p>
    <w:p w:rsidR="009D2A1B" w:rsidRDefault="009D2A1B">
      <w:pPr>
        <w:widowControl w:val="0"/>
        <w:adjustRightInd/>
        <w:snapToGrid/>
        <w:spacing w:after="0"/>
        <w:jc w:val="center"/>
        <w:rPr>
          <w:rFonts w:ascii="Times New Roman" w:eastAsia="方正小标宋_GBK" w:hAnsi="Times New Roman" w:cs="Times New Roman"/>
          <w:color w:val="000000"/>
          <w:kern w:val="2"/>
          <w:sz w:val="36"/>
          <w:szCs w:val="36"/>
        </w:rPr>
      </w:pPr>
    </w:p>
    <w:p w:rsidR="009D2A1B" w:rsidRDefault="001064F1">
      <w:pPr>
        <w:widowControl w:val="0"/>
        <w:adjustRightInd/>
        <w:snapToGrid/>
        <w:spacing w:after="0"/>
        <w:jc w:val="center"/>
        <w:rPr>
          <w:rFonts w:ascii="方正黑体_GBK" w:eastAsia="方正黑体_GBK" w:hAnsi="Times New Roman" w:cs="Times New Roman"/>
          <w:color w:val="000000"/>
          <w:kern w:val="2"/>
          <w:sz w:val="36"/>
          <w:szCs w:val="36"/>
        </w:rPr>
      </w:pPr>
      <w:r>
        <w:rPr>
          <w:rFonts w:ascii="方正黑体_GBK" w:eastAsia="方正黑体_GBK" w:hAnsi="Times New Roman" w:cs="Times New Roman" w:hint="eastAsia"/>
          <w:color w:val="000000"/>
          <w:kern w:val="2"/>
          <w:sz w:val="36"/>
          <w:szCs w:val="36"/>
        </w:rPr>
        <w:t>认定工作安排</w:t>
      </w:r>
    </w:p>
    <w:p w:rsidR="009D2A1B" w:rsidRDefault="009D2A1B">
      <w:pPr>
        <w:widowControl w:val="0"/>
        <w:adjustRightInd/>
        <w:snapToGrid/>
        <w:spacing w:after="0"/>
        <w:jc w:val="center"/>
        <w:rPr>
          <w:rFonts w:ascii="方正黑体_GBK" w:eastAsia="方正黑体_GBK" w:hAnsi="Times New Roman" w:cs="Times New Roman"/>
          <w:color w:val="000000"/>
          <w:kern w:val="2"/>
          <w:sz w:val="36"/>
          <w:szCs w:val="36"/>
        </w:rPr>
      </w:pPr>
    </w:p>
    <w:tbl>
      <w:tblPr>
        <w:tblW w:w="9046" w:type="dxa"/>
        <w:jc w:val="center"/>
        <w:tblCellSpacing w:w="0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3"/>
        <w:gridCol w:w="3685"/>
        <w:gridCol w:w="2158"/>
      </w:tblGrid>
      <w:tr w:rsidR="009D2A1B">
        <w:trPr>
          <w:trHeight w:val="964"/>
          <w:tblCellSpacing w:w="0" w:type="dxa"/>
          <w:jc w:val="center"/>
        </w:trPr>
        <w:tc>
          <w:tcPr>
            <w:tcW w:w="3203" w:type="dxa"/>
            <w:vAlign w:val="center"/>
          </w:tcPr>
          <w:p w:rsidR="009D2A1B" w:rsidRDefault="001064F1">
            <w:pPr>
              <w:spacing w:after="0" w:line="540" w:lineRule="exact"/>
              <w:jc w:val="center"/>
              <w:rPr>
                <w:rFonts w:ascii="方正楷体_GBK" w:eastAsia="方正楷体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3685" w:type="dxa"/>
            <w:vAlign w:val="center"/>
          </w:tcPr>
          <w:p w:rsidR="009D2A1B" w:rsidRDefault="001064F1">
            <w:pPr>
              <w:spacing w:after="0" w:line="540" w:lineRule="exact"/>
              <w:jc w:val="center"/>
              <w:rPr>
                <w:rFonts w:ascii="方正楷体_GBK" w:eastAsia="方正楷体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" w:hint="eastAsia"/>
                <w:color w:val="000000"/>
                <w:sz w:val="32"/>
                <w:szCs w:val="32"/>
              </w:rPr>
              <w:t>工作事项</w:t>
            </w:r>
          </w:p>
        </w:tc>
        <w:tc>
          <w:tcPr>
            <w:tcW w:w="2158" w:type="dxa"/>
            <w:vAlign w:val="center"/>
          </w:tcPr>
          <w:p w:rsidR="009D2A1B" w:rsidRDefault="001064F1">
            <w:pPr>
              <w:spacing w:after="0" w:line="540" w:lineRule="exact"/>
              <w:jc w:val="center"/>
              <w:rPr>
                <w:rFonts w:ascii="方正楷体_GBK" w:eastAsia="方正楷体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楷体_GBK" w:eastAsia="方正楷体_GBK" w:hAnsi="Times New Roman" w:cs="仿宋" w:hint="eastAsia"/>
                <w:bCs/>
                <w:color w:val="000000"/>
                <w:sz w:val="32"/>
                <w:szCs w:val="32"/>
              </w:rPr>
              <w:t>负责单位</w:t>
            </w:r>
          </w:p>
        </w:tc>
      </w:tr>
      <w:tr w:rsidR="009D2A1B">
        <w:trPr>
          <w:trHeight w:val="964"/>
          <w:tblCellSpacing w:w="0" w:type="dxa"/>
          <w:jc w:val="center"/>
        </w:trPr>
        <w:tc>
          <w:tcPr>
            <w:tcW w:w="3203" w:type="dxa"/>
            <w:vAlign w:val="center"/>
          </w:tcPr>
          <w:p w:rsidR="009D2A1B" w:rsidRDefault="00E01012">
            <w:pPr>
              <w:spacing w:after="0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3</w:t>
            </w:r>
            <w:r w:rsidR="001064F1"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20</w:t>
            </w:r>
            <w:r w:rsidR="001064F1"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:rsidR="009D2A1B" w:rsidRDefault="001064F1">
            <w:pPr>
              <w:spacing w:after="0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提交申报人员名册</w:t>
            </w:r>
          </w:p>
        </w:tc>
        <w:tc>
          <w:tcPr>
            <w:tcW w:w="2158" w:type="dxa"/>
            <w:vAlign w:val="center"/>
          </w:tcPr>
          <w:p w:rsidR="009D2A1B" w:rsidRDefault="001064F1">
            <w:pPr>
              <w:spacing w:after="0"/>
              <w:jc w:val="center"/>
              <w:rPr>
                <w:rFonts w:ascii="方正仿宋_GBK" w:eastAsia="方正仿宋_GBK" w:hAnsi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二级单位</w:t>
            </w:r>
          </w:p>
        </w:tc>
      </w:tr>
      <w:tr w:rsidR="009D2A1B">
        <w:trPr>
          <w:trHeight w:val="964"/>
          <w:tblCellSpacing w:w="0" w:type="dxa"/>
          <w:jc w:val="center"/>
        </w:trPr>
        <w:tc>
          <w:tcPr>
            <w:tcW w:w="3203" w:type="dxa"/>
            <w:vAlign w:val="center"/>
          </w:tcPr>
          <w:p w:rsidR="009D2A1B" w:rsidRDefault="00E01012" w:rsidP="00E63F44">
            <w:pPr>
              <w:spacing w:after="0" w:line="540" w:lineRule="exact"/>
              <w:ind w:firstLineChars="100" w:firstLine="291"/>
              <w:jc w:val="both"/>
              <w:rPr>
                <w:rFonts w:ascii="方正仿宋_GBK" w:eastAsia="方正仿宋_GBK" w:hAnsi="Times New Roman" w:cs="仿宋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3</w:t>
            </w:r>
            <w:r w:rsidR="001064F1"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2</w:t>
            </w:r>
            <w:r w:rsidR="00E63F44"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>2</w:t>
            </w:r>
            <w:r w:rsidR="001064F1"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>日-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3</w:t>
            </w:r>
            <w:r w:rsidR="001064F1"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31</w:t>
            </w:r>
            <w:r w:rsidR="001064F1">
              <w:rPr>
                <w:rFonts w:ascii="宋体" w:eastAsia="宋体" w:hAnsi="宋体" w:cs="宋体" w:hint="eastAsia"/>
                <w:spacing w:val="1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:rsidR="009D2A1B" w:rsidRDefault="001064F1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教育教学考核</w:t>
            </w:r>
          </w:p>
        </w:tc>
        <w:tc>
          <w:tcPr>
            <w:tcW w:w="2158" w:type="dxa"/>
            <w:vAlign w:val="center"/>
          </w:tcPr>
          <w:p w:rsidR="009D2A1B" w:rsidRDefault="001064F1" w:rsidP="00F26374">
            <w:pPr>
              <w:spacing w:after="0"/>
              <w:jc w:val="center"/>
              <w:rPr>
                <w:rFonts w:ascii="方正仿宋_GBK" w:eastAsia="方正仿宋_GBK" w:hAnsi="Times New Roman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教务处教师</w:t>
            </w:r>
            <w:r w:rsidR="00F26374">
              <w:rPr>
                <w:rFonts w:ascii="方正仿宋_GBK" w:eastAsia="方正仿宋_GBK" w:hAnsi="Times New Roman" w:hint="eastAsia"/>
                <w:sz w:val="32"/>
                <w:szCs w:val="32"/>
              </w:rPr>
              <w:t>教学</w:t>
            </w: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发展中心</w:t>
            </w:r>
          </w:p>
        </w:tc>
      </w:tr>
      <w:tr w:rsidR="009D2A1B">
        <w:trPr>
          <w:trHeight w:val="964"/>
          <w:tblCellSpacing w:w="0" w:type="dxa"/>
          <w:jc w:val="center"/>
        </w:trPr>
        <w:tc>
          <w:tcPr>
            <w:tcW w:w="3203" w:type="dxa"/>
            <w:vAlign w:val="center"/>
          </w:tcPr>
          <w:p w:rsidR="009D2A1B" w:rsidRDefault="00E01012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4</w:t>
            </w:r>
            <w:r w:rsidR="001064F1">
              <w:rPr>
                <w:rFonts w:ascii="宋体" w:eastAsia="宋体" w:hAnsi="宋体" w:cs="宋体"/>
                <w:spacing w:val="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3</w:t>
            </w:r>
            <w:r w:rsidR="001064F1">
              <w:rPr>
                <w:rFonts w:ascii="宋体" w:eastAsia="宋体" w:hAnsi="宋体" w:cs="宋体"/>
                <w:spacing w:val="1"/>
                <w:sz w:val="29"/>
                <w:szCs w:val="29"/>
              </w:rPr>
              <w:t>日—</w:t>
            </w:r>
            <w:r w:rsidR="001064F1">
              <w:rPr>
                <w:rFonts w:ascii="宋体" w:eastAsia="宋体" w:hAnsi="宋体" w:cs="宋体"/>
                <w:spacing w:val="-101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4</w:t>
            </w:r>
            <w:r w:rsidR="001064F1">
              <w:rPr>
                <w:rFonts w:ascii="宋体" w:eastAsia="宋体" w:hAnsi="宋体" w:cs="宋体"/>
                <w:spacing w:val="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17</w:t>
            </w:r>
            <w:r w:rsidR="001064F1">
              <w:rPr>
                <w:rFonts w:ascii="宋体" w:eastAsia="宋体" w:hAnsi="宋体" w:cs="宋体"/>
                <w:spacing w:val="1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:rsidR="009D2A1B" w:rsidRDefault="001064F1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网上申报、</w:t>
            </w:r>
            <w:r>
              <w:rPr>
                <w:rFonts w:ascii="方正仿宋_GBK" w:eastAsia="方正仿宋_GBK" w:hAnsi="Times New Roman" w:cs="仿宋" w:hint="eastAsia"/>
                <w:sz w:val="32"/>
                <w:szCs w:val="32"/>
              </w:rPr>
              <w:t>申请人体检</w:t>
            </w:r>
          </w:p>
        </w:tc>
        <w:tc>
          <w:tcPr>
            <w:tcW w:w="2158" w:type="dxa"/>
            <w:vAlign w:val="center"/>
          </w:tcPr>
          <w:p w:rsidR="009D2A1B" w:rsidRDefault="001064F1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各申请人</w:t>
            </w:r>
          </w:p>
        </w:tc>
      </w:tr>
      <w:tr w:rsidR="009D2A1B">
        <w:trPr>
          <w:trHeight w:val="964"/>
          <w:tblCellSpacing w:w="0" w:type="dxa"/>
          <w:jc w:val="center"/>
        </w:trPr>
        <w:tc>
          <w:tcPr>
            <w:tcW w:w="3203" w:type="dxa"/>
            <w:vAlign w:val="center"/>
          </w:tcPr>
          <w:p w:rsidR="009D2A1B" w:rsidRDefault="00E01012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4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z w:val="29"/>
                <w:szCs w:val="29"/>
              </w:rPr>
              <w:t>21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日—</w:t>
            </w:r>
            <w:r w:rsidR="001064F1">
              <w:rPr>
                <w:rFonts w:ascii="宋体" w:eastAsia="宋体" w:hAnsi="宋体" w:cs="宋体"/>
                <w:spacing w:val="-94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4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z w:val="29"/>
                <w:szCs w:val="29"/>
              </w:rPr>
              <w:t>28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:rsidR="009D2A1B" w:rsidRDefault="00E01012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现场确认</w:t>
            </w:r>
          </w:p>
        </w:tc>
        <w:tc>
          <w:tcPr>
            <w:tcW w:w="2158" w:type="dxa"/>
            <w:vAlign w:val="center"/>
          </w:tcPr>
          <w:p w:rsidR="009D2A1B" w:rsidRDefault="001064F1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人事处</w:t>
            </w:r>
          </w:p>
        </w:tc>
      </w:tr>
      <w:tr w:rsidR="00E01012">
        <w:trPr>
          <w:trHeight w:val="964"/>
          <w:tblCellSpacing w:w="0" w:type="dxa"/>
          <w:jc w:val="center"/>
        </w:trPr>
        <w:tc>
          <w:tcPr>
            <w:tcW w:w="3203" w:type="dxa"/>
            <w:vAlign w:val="center"/>
          </w:tcPr>
          <w:p w:rsidR="00E01012" w:rsidRDefault="00E01012">
            <w:pPr>
              <w:spacing w:after="0" w:line="540" w:lineRule="exact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sz w:val="29"/>
                <w:szCs w:val="29"/>
              </w:rPr>
              <w:t>5月8日</w:t>
            </w:r>
            <w:r>
              <w:rPr>
                <w:rFonts w:ascii="宋体" w:eastAsia="宋体" w:hAnsi="宋体" w:cs="宋体"/>
                <w:sz w:val="29"/>
                <w:szCs w:val="29"/>
              </w:rPr>
              <w:t>—</w:t>
            </w:r>
            <w:r>
              <w:rPr>
                <w:rFonts w:ascii="宋体" w:eastAsia="宋体" w:hAnsi="宋体" w:cs="宋体"/>
                <w:spacing w:val="-94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5月12日</w:t>
            </w:r>
          </w:p>
        </w:tc>
        <w:tc>
          <w:tcPr>
            <w:tcW w:w="3685" w:type="dxa"/>
            <w:vAlign w:val="center"/>
          </w:tcPr>
          <w:p w:rsidR="00E01012" w:rsidRDefault="00E01012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拟认定人员公示</w:t>
            </w:r>
          </w:p>
        </w:tc>
        <w:tc>
          <w:tcPr>
            <w:tcW w:w="2158" w:type="dxa"/>
            <w:vAlign w:val="center"/>
          </w:tcPr>
          <w:p w:rsidR="00E01012" w:rsidRDefault="00E01012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人事处</w:t>
            </w:r>
          </w:p>
        </w:tc>
      </w:tr>
      <w:tr w:rsidR="009D2A1B">
        <w:trPr>
          <w:trHeight w:val="964"/>
          <w:tblCellSpacing w:w="0" w:type="dxa"/>
          <w:jc w:val="center"/>
        </w:trPr>
        <w:tc>
          <w:tcPr>
            <w:tcW w:w="3203" w:type="dxa"/>
            <w:vAlign w:val="center"/>
          </w:tcPr>
          <w:p w:rsidR="009D2A1B" w:rsidRDefault="00E01012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5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z w:val="29"/>
                <w:szCs w:val="29"/>
              </w:rPr>
              <w:t>15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日—</w:t>
            </w:r>
            <w:r w:rsidR="001064F1">
              <w:rPr>
                <w:rFonts w:ascii="宋体" w:eastAsia="宋体" w:hAnsi="宋体" w:cs="宋体"/>
                <w:spacing w:val="-94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5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z w:val="29"/>
                <w:szCs w:val="29"/>
              </w:rPr>
              <w:t>26</w:t>
            </w:r>
            <w:r w:rsidR="001064F1">
              <w:rPr>
                <w:rFonts w:ascii="宋体" w:eastAsia="宋体" w:hAnsi="宋体" w:cs="宋体"/>
                <w:sz w:val="29"/>
                <w:szCs w:val="29"/>
              </w:rPr>
              <w:t>日</w:t>
            </w:r>
          </w:p>
        </w:tc>
        <w:tc>
          <w:tcPr>
            <w:tcW w:w="3685" w:type="dxa"/>
            <w:vAlign w:val="center"/>
          </w:tcPr>
          <w:p w:rsidR="009D2A1B" w:rsidRDefault="005B1DD9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市教委资格认定</w:t>
            </w:r>
          </w:p>
        </w:tc>
        <w:tc>
          <w:tcPr>
            <w:tcW w:w="2158" w:type="dxa"/>
            <w:vAlign w:val="center"/>
          </w:tcPr>
          <w:p w:rsidR="009D2A1B" w:rsidRDefault="005B1DD9">
            <w:pPr>
              <w:spacing w:after="0" w:line="540" w:lineRule="exact"/>
              <w:jc w:val="center"/>
              <w:rPr>
                <w:rFonts w:ascii="方正仿宋_GBK" w:eastAsia="方正仿宋_GBK" w:hAnsi="Times New Roman" w:cs="仿宋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Times New Roman" w:cs="仿宋" w:hint="eastAsia"/>
                <w:color w:val="000000"/>
                <w:sz w:val="32"/>
                <w:szCs w:val="32"/>
              </w:rPr>
              <w:t>市教委</w:t>
            </w:r>
          </w:p>
        </w:tc>
      </w:tr>
    </w:tbl>
    <w:p w:rsidR="009D2A1B" w:rsidRDefault="009D2A1B">
      <w:pPr>
        <w:widowControl w:val="0"/>
        <w:adjustRightInd/>
        <w:snapToGrid/>
        <w:spacing w:after="0" w:line="500" w:lineRule="exact"/>
        <w:jc w:val="both"/>
        <w:rPr>
          <w:rFonts w:ascii="Times New Roman" w:eastAsia="仿宋" w:hAnsi="Times New Roman" w:cs="仿宋"/>
          <w:color w:val="FF0000"/>
          <w:sz w:val="32"/>
          <w:szCs w:val="32"/>
        </w:rPr>
      </w:pPr>
    </w:p>
    <w:sectPr w:rsidR="009D2A1B" w:rsidSect="009D2A1B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17" w:rsidRDefault="00407917" w:rsidP="009D2A1B">
      <w:pPr>
        <w:spacing w:after="0"/>
      </w:pPr>
      <w:r>
        <w:separator/>
      </w:r>
    </w:p>
  </w:endnote>
  <w:endnote w:type="continuationSeparator" w:id="0">
    <w:p w:rsidR="00407917" w:rsidRDefault="00407917" w:rsidP="009D2A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1B" w:rsidRDefault="00F2327D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064F1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064F1">
      <w:rPr>
        <w:rFonts w:ascii="宋体" w:hAnsi="宋体"/>
        <w:sz w:val="28"/>
        <w:szCs w:val="28"/>
        <w:lang w:val="zh-CN"/>
      </w:rPr>
      <w:t>-</w:t>
    </w:r>
    <w:r w:rsidR="001064F1"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1B" w:rsidRDefault="00F2327D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064F1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6374" w:rsidRPr="00F2637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17" w:rsidRDefault="00407917">
      <w:pPr>
        <w:spacing w:after="0"/>
      </w:pPr>
      <w:r>
        <w:separator/>
      </w:r>
    </w:p>
  </w:footnote>
  <w:footnote w:type="continuationSeparator" w:id="0">
    <w:p w:rsidR="00407917" w:rsidRDefault="004079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jRmOTMyY2E1NWU0Y2Q3ZjAxNTEwZTdkYjBjNGMzMjkifQ=="/>
  </w:docVars>
  <w:rsids>
    <w:rsidRoot w:val="00D31D50"/>
    <w:rsid w:val="000269B0"/>
    <w:rsid w:val="00034B3C"/>
    <w:rsid w:val="000542D9"/>
    <w:rsid w:val="000634EF"/>
    <w:rsid w:val="00072A19"/>
    <w:rsid w:val="000E3A46"/>
    <w:rsid w:val="001064F1"/>
    <w:rsid w:val="00140715"/>
    <w:rsid w:val="00154296"/>
    <w:rsid w:val="001B73C2"/>
    <w:rsid w:val="001E63BF"/>
    <w:rsid w:val="00252F41"/>
    <w:rsid w:val="002A31E7"/>
    <w:rsid w:val="002B16D3"/>
    <w:rsid w:val="002D1A92"/>
    <w:rsid w:val="002E4413"/>
    <w:rsid w:val="002F7341"/>
    <w:rsid w:val="003102A8"/>
    <w:rsid w:val="00323B43"/>
    <w:rsid w:val="00326504"/>
    <w:rsid w:val="003A2885"/>
    <w:rsid w:val="003A7282"/>
    <w:rsid w:val="003B6A25"/>
    <w:rsid w:val="003D37D8"/>
    <w:rsid w:val="003F46B8"/>
    <w:rsid w:val="00407917"/>
    <w:rsid w:val="00422611"/>
    <w:rsid w:val="00426133"/>
    <w:rsid w:val="004358AB"/>
    <w:rsid w:val="00493FE6"/>
    <w:rsid w:val="004B38AF"/>
    <w:rsid w:val="004E075D"/>
    <w:rsid w:val="0050517D"/>
    <w:rsid w:val="00545E93"/>
    <w:rsid w:val="005478D1"/>
    <w:rsid w:val="00554D1B"/>
    <w:rsid w:val="00571BE3"/>
    <w:rsid w:val="0058100F"/>
    <w:rsid w:val="005866A8"/>
    <w:rsid w:val="005908A0"/>
    <w:rsid w:val="00595150"/>
    <w:rsid w:val="005A1940"/>
    <w:rsid w:val="005B1DD9"/>
    <w:rsid w:val="006223D9"/>
    <w:rsid w:val="00627670"/>
    <w:rsid w:val="00635217"/>
    <w:rsid w:val="00687994"/>
    <w:rsid w:val="006948CD"/>
    <w:rsid w:val="00694971"/>
    <w:rsid w:val="00697F34"/>
    <w:rsid w:val="006C54C4"/>
    <w:rsid w:val="006E40AC"/>
    <w:rsid w:val="006E4668"/>
    <w:rsid w:val="006F7F86"/>
    <w:rsid w:val="00736146"/>
    <w:rsid w:val="00744A3E"/>
    <w:rsid w:val="00745329"/>
    <w:rsid w:val="007A4C85"/>
    <w:rsid w:val="007C6631"/>
    <w:rsid w:val="007F0CDD"/>
    <w:rsid w:val="008201DA"/>
    <w:rsid w:val="00837100"/>
    <w:rsid w:val="008510A7"/>
    <w:rsid w:val="00873845"/>
    <w:rsid w:val="008B7726"/>
    <w:rsid w:val="008F7214"/>
    <w:rsid w:val="00902CCF"/>
    <w:rsid w:val="009215E3"/>
    <w:rsid w:val="00935480"/>
    <w:rsid w:val="0095781F"/>
    <w:rsid w:val="00981102"/>
    <w:rsid w:val="009A5039"/>
    <w:rsid w:val="009D2A1B"/>
    <w:rsid w:val="009D32FF"/>
    <w:rsid w:val="009F41E6"/>
    <w:rsid w:val="00A13EF1"/>
    <w:rsid w:val="00A91860"/>
    <w:rsid w:val="00AC4168"/>
    <w:rsid w:val="00AC7CFE"/>
    <w:rsid w:val="00AD4B62"/>
    <w:rsid w:val="00AD67B9"/>
    <w:rsid w:val="00B536C3"/>
    <w:rsid w:val="00B560D7"/>
    <w:rsid w:val="00B65F75"/>
    <w:rsid w:val="00B90211"/>
    <w:rsid w:val="00BA0AA8"/>
    <w:rsid w:val="00BA0EE5"/>
    <w:rsid w:val="00BE1DE7"/>
    <w:rsid w:val="00C159F6"/>
    <w:rsid w:val="00C30064"/>
    <w:rsid w:val="00C551E6"/>
    <w:rsid w:val="00C83204"/>
    <w:rsid w:val="00C96877"/>
    <w:rsid w:val="00CB5246"/>
    <w:rsid w:val="00CD7B8B"/>
    <w:rsid w:val="00CE5235"/>
    <w:rsid w:val="00D022EA"/>
    <w:rsid w:val="00D31D50"/>
    <w:rsid w:val="00DB475C"/>
    <w:rsid w:val="00DC172B"/>
    <w:rsid w:val="00DD27E6"/>
    <w:rsid w:val="00DE4F43"/>
    <w:rsid w:val="00E01012"/>
    <w:rsid w:val="00E116F8"/>
    <w:rsid w:val="00E63F44"/>
    <w:rsid w:val="00E67FDB"/>
    <w:rsid w:val="00E776A4"/>
    <w:rsid w:val="00E93718"/>
    <w:rsid w:val="00F112BD"/>
    <w:rsid w:val="00F2327D"/>
    <w:rsid w:val="00F240CD"/>
    <w:rsid w:val="00F26374"/>
    <w:rsid w:val="00F44F54"/>
    <w:rsid w:val="00F665C6"/>
    <w:rsid w:val="00F83769"/>
    <w:rsid w:val="00F867DD"/>
    <w:rsid w:val="00F927B7"/>
    <w:rsid w:val="00FC6FAE"/>
    <w:rsid w:val="00FC7A00"/>
    <w:rsid w:val="00FE50D4"/>
    <w:rsid w:val="1D2219F7"/>
    <w:rsid w:val="2CF85EEF"/>
    <w:rsid w:val="4DF441C5"/>
    <w:rsid w:val="61066AE3"/>
    <w:rsid w:val="68CC7738"/>
    <w:rsid w:val="7C02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9D2A1B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9D2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D2A1B"/>
    <w:rPr>
      <w:color w:val="0000FF" w:themeColor="hyperlink"/>
      <w:u w:val="single"/>
    </w:rPr>
  </w:style>
  <w:style w:type="character" w:customStyle="1" w:styleId="Char0">
    <w:name w:val="页脚 Char"/>
    <w:basedOn w:val="a0"/>
    <w:uiPriority w:val="99"/>
    <w:semiHidden/>
    <w:qFormat/>
    <w:rsid w:val="009D2A1B"/>
    <w:rPr>
      <w:rFonts w:ascii="Tahoma" w:hAnsi="Tahoma"/>
      <w:sz w:val="18"/>
      <w:szCs w:val="18"/>
    </w:rPr>
  </w:style>
  <w:style w:type="character" w:customStyle="1" w:styleId="Char1">
    <w:name w:val="页脚 Char1"/>
    <w:link w:val="a3"/>
    <w:uiPriority w:val="99"/>
    <w:qFormat/>
    <w:rsid w:val="009D2A1B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D2A1B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">
    <w:name w:val="页眉 Char"/>
    <w:basedOn w:val="a0"/>
    <w:link w:val="a4"/>
    <w:uiPriority w:val="99"/>
    <w:qFormat/>
    <w:rsid w:val="009D2A1B"/>
    <w:rPr>
      <w:rFonts w:ascii="Tahoma" w:hAnsi="Tahoma"/>
      <w:sz w:val="18"/>
      <w:szCs w:val="18"/>
    </w:rPr>
  </w:style>
  <w:style w:type="table" w:customStyle="1" w:styleId="TableNormal">
    <w:name w:val="Table Normal"/>
    <w:semiHidden/>
    <w:unhideWhenUsed/>
    <w:qFormat/>
    <w:rsid w:val="009D2A1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B88B35-3F0F-470F-8ADD-035E92C4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曹长雷</cp:lastModifiedBy>
  <cp:revision>12</cp:revision>
  <dcterms:created xsi:type="dcterms:W3CDTF">2021-04-02T04:09:00Z</dcterms:created>
  <dcterms:modified xsi:type="dcterms:W3CDTF">2023-03-14T14:18:00Z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A04E7EB9A61F4BEBAFBDB3DBE3A6B21D</vt:lpwstr>
  </property>
</Properties>
</file>