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67"/>
        <w:ind w:left="629"/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bookmarkStart w:id="0" w:name="_GoBack"/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附件</w:t>
      </w:r>
    </w:p>
    <w:p>
      <w:pPr>
        <w:autoSpaceDE/>
        <w:autoSpaceDN/>
        <w:spacing w:before="0" w:after="0" w:line="600" w:lineRule="exact"/>
        <w:ind w:left="0" w:right="0"/>
        <w:jc w:val="center"/>
        <w:rPr>
          <w:rFonts w:hint="eastAsia" w:ascii="方正仿宋_GBK" w:hAnsi="方正仿宋_GBK" w:eastAsia="方正仿宋_GBK" w:cs="方正仿宋_GBK"/>
          <w:b/>
          <w:bCs/>
          <w:kern w:val="2"/>
          <w:sz w:val="32"/>
          <w:szCs w:val="32"/>
          <w:lang w:val="en-US" w:bidi="ar-SA"/>
        </w:rPr>
      </w:pPr>
      <w:r>
        <w:rPr>
          <w:rFonts w:hint="eastAsia" w:ascii="方正仿宋_GBK" w:hAnsi="方正仿宋_GBK" w:eastAsia="方正仿宋_GBK" w:cs="方正仿宋_GBK"/>
          <w:b/>
          <w:bCs/>
          <w:kern w:val="2"/>
          <w:sz w:val="32"/>
          <w:szCs w:val="32"/>
          <w:lang w:val="en-US" w:bidi="ar-SA"/>
        </w:rPr>
        <w:t>“重庆英才·智创未来”创新创业项目路演活动项目报名表</w:t>
      </w:r>
      <w:bookmarkEnd w:id="0"/>
    </w:p>
    <w:p>
      <w:pPr>
        <w:pStyle w:val="2"/>
        <w:spacing w:before="5"/>
        <w:rPr>
          <w:b/>
          <w:bCs/>
          <w:sz w:val="10"/>
        </w:rPr>
      </w:pPr>
    </w:p>
    <w:p>
      <w:pPr>
        <w:tabs>
          <w:tab w:val="left" w:pos="5112"/>
        </w:tabs>
        <w:spacing w:before="72" w:after="52"/>
        <w:ind w:left="629" w:right="0" w:firstLine="0"/>
        <w:jc w:val="left"/>
        <w:rPr>
          <w:rFonts w:hint="eastAsia" w:ascii="方正仿宋_GBK" w:hAnsi="方正仿宋_GBK" w:eastAsia="方正仿宋_GBK" w:cs="方正仿宋_GBK"/>
          <w:sz w:val="24"/>
        </w:rPr>
      </w:pPr>
      <w:r>
        <w:rPr>
          <w:rFonts w:hint="eastAsia" w:ascii="方正仿宋_GBK" w:hAnsi="方正仿宋_GBK" w:eastAsia="方正仿宋_GBK" w:cs="方正仿宋_GBK"/>
          <w:spacing w:val="-3"/>
          <w:sz w:val="24"/>
        </w:rPr>
        <w:t>联</w:t>
      </w:r>
      <w:r>
        <w:rPr>
          <w:rFonts w:hint="eastAsia" w:ascii="方正仿宋_GBK" w:hAnsi="方正仿宋_GBK" w:eastAsia="方正仿宋_GBK" w:cs="方正仿宋_GBK"/>
          <w:spacing w:val="-5"/>
          <w:sz w:val="24"/>
        </w:rPr>
        <w:t>系人</w:t>
      </w:r>
      <w:r>
        <w:rPr>
          <w:rFonts w:hint="eastAsia" w:ascii="方正仿宋_GBK" w:hAnsi="方正仿宋_GBK" w:eastAsia="方正仿宋_GBK" w:cs="方正仿宋_GBK"/>
          <w:sz w:val="24"/>
        </w:rPr>
        <w:t>：</w:t>
      </w:r>
      <w:r>
        <w:rPr>
          <w:rFonts w:hint="eastAsia" w:ascii="方正仿宋_GBK" w:hAnsi="方正仿宋_GBK" w:eastAsia="方正仿宋_GBK" w:cs="方正仿宋_GBK"/>
          <w:sz w:val="24"/>
        </w:rPr>
        <w:tab/>
      </w:r>
      <w:r>
        <w:rPr>
          <w:rFonts w:hint="eastAsia" w:ascii="方正仿宋_GBK" w:hAnsi="方正仿宋_GBK" w:eastAsia="方正仿宋_GBK" w:cs="方正仿宋_GBK"/>
          <w:spacing w:val="-5"/>
          <w:sz w:val="24"/>
        </w:rPr>
        <w:t>联</w:t>
      </w:r>
      <w:r>
        <w:rPr>
          <w:rFonts w:hint="eastAsia" w:ascii="方正仿宋_GBK" w:hAnsi="方正仿宋_GBK" w:eastAsia="方正仿宋_GBK" w:cs="方正仿宋_GBK"/>
          <w:spacing w:val="-3"/>
          <w:sz w:val="24"/>
        </w:rPr>
        <w:t>系</w:t>
      </w:r>
      <w:r>
        <w:rPr>
          <w:rFonts w:hint="eastAsia" w:ascii="方正仿宋_GBK" w:hAnsi="方正仿宋_GBK" w:eastAsia="方正仿宋_GBK" w:cs="方正仿宋_GBK"/>
          <w:spacing w:val="-5"/>
          <w:sz w:val="24"/>
        </w:rPr>
        <w:t>电话</w:t>
      </w:r>
      <w:r>
        <w:rPr>
          <w:rFonts w:hint="eastAsia" w:ascii="方正仿宋_GBK" w:hAnsi="方正仿宋_GBK" w:eastAsia="方正仿宋_GBK" w:cs="方正仿宋_GBK"/>
          <w:sz w:val="24"/>
        </w:rPr>
        <w:t>：</w:t>
      </w:r>
    </w:p>
    <w:tbl>
      <w:tblPr>
        <w:tblStyle w:val="4"/>
        <w:tblW w:w="0" w:type="auto"/>
        <w:tblInd w:w="1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5"/>
        <w:gridCol w:w="2568"/>
        <w:gridCol w:w="652"/>
        <w:gridCol w:w="1579"/>
        <w:gridCol w:w="407"/>
        <w:gridCol w:w="29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745" w:type="dxa"/>
            <w:vAlign w:val="center"/>
          </w:tcPr>
          <w:p>
            <w:pPr>
              <w:autoSpaceDE/>
              <w:autoSpaceDN/>
              <w:spacing w:before="0" w:after="0" w:line="240" w:lineRule="exact"/>
              <w:ind w:left="0" w:right="0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  <w:t>项目名称</w:t>
            </w:r>
          </w:p>
        </w:tc>
        <w:tc>
          <w:tcPr>
            <w:tcW w:w="8122" w:type="dxa"/>
            <w:gridSpan w:val="5"/>
            <w:vAlign w:val="center"/>
          </w:tcPr>
          <w:p>
            <w:pPr>
              <w:autoSpaceDE/>
              <w:autoSpaceDN/>
              <w:spacing w:before="0" w:after="0" w:line="240" w:lineRule="exact"/>
              <w:ind w:left="0" w:right="0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745" w:type="dxa"/>
            <w:vAlign w:val="center"/>
          </w:tcPr>
          <w:p>
            <w:pPr>
              <w:autoSpaceDE/>
              <w:autoSpaceDN/>
              <w:spacing w:before="0" w:after="0" w:line="240" w:lineRule="exact"/>
              <w:ind w:left="0" w:right="0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  <w:t>单位名称</w:t>
            </w:r>
          </w:p>
        </w:tc>
        <w:tc>
          <w:tcPr>
            <w:tcW w:w="3220" w:type="dxa"/>
            <w:gridSpan w:val="2"/>
            <w:vAlign w:val="center"/>
          </w:tcPr>
          <w:p>
            <w:pPr>
              <w:autoSpaceDE/>
              <w:autoSpaceDN/>
              <w:spacing w:before="0" w:after="0" w:line="240" w:lineRule="exact"/>
              <w:ind w:left="0" w:right="0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</w:pPr>
          </w:p>
        </w:tc>
        <w:tc>
          <w:tcPr>
            <w:tcW w:w="1579" w:type="dxa"/>
            <w:vAlign w:val="center"/>
          </w:tcPr>
          <w:p>
            <w:pPr>
              <w:autoSpaceDE/>
              <w:autoSpaceDN/>
              <w:spacing w:before="0" w:after="0" w:line="240" w:lineRule="exact"/>
              <w:ind w:left="0" w:right="0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  <w:t>单位注册地</w:t>
            </w:r>
          </w:p>
          <w:p>
            <w:pPr>
              <w:autoSpaceDE/>
              <w:autoSpaceDN/>
              <w:spacing w:before="0" w:after="0" w:line="240" w:lineRule="exact"/>
              <w:ind w:left="0" w:right="0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  <w:t>所属区县</w:t>
            </w:r>
          </w:p>
        </w:tc>
        <w:tc>
          <w:tcPr>
            <w:tcW w:w="3323" w:type="dxa"/>
            <w:gridSpan w:val="2"/>
            <w:vAlign w:val="center"/>
          </w:tcPr>
          <w:p>
            <w:pPr>
              <w:autoSpaceDE/>
              <w:autoSpaceDN/>
              <w:spacing w:before="0" w:after="0" w:line="240" w:lineRule="exact"/>
              <w:ind w:left="0" w:right="0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745" w:type="dxa"/>
            <w:vAlign w:val="center"/>
          </w:tcPr>
          <w:p>
            <w:pPr>
              <w:autoSpaceDE/>
              <w:autoSpaceDN/>
              <w:spacing w:before="0" w:after="0" w:line="240" w:lineRule="exact"/>
              <w:ind w:left="0" w:right="0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  <w:t>项目类别</w:t>
            </w:r>
          </w:p>
        </w:tc>
        <w:tc>
          <w:tcPr>
            <w:tcW w:w="8122" w:type="dxa"/>
            <w:gridSpan w:val="5"/>
            <w:vAlign w:val="center"/>
          </w:tcPr>
          <w:p>
            <w:pPr>
              <w:autoSpaceDE/>
              <w:autoSpaceDN/>
              <w:spacing w:before="0" w:after="0" w:line="240" w:lineRule="exact"/>
              <w:ind w:left="0" w:right="0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  <w:t>创业类（）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-SA"/>
              </w:rPr>
              <w:t xml:space="preserve">        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  <w:tab/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  <w:t>创新类（）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745" w:type="dxa"/>
            <w:vAlign w:val="center"/>
          </w:tcPr>
          <w:p>
            <w:pPr>
              <w:autoSpaceDE/>
              <w:autoSpaceDN/>
              <w:spacing w:before="0" w:after="0" w:line="240" w:lineRule="exact"/>
              <w:ind w:left="0" w:right="0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  <w:t>行业类别</w:t>
            </w:r>
          </w:p>
        </w:tc>
        <w:tc>
          <w:tcPr>
            <w:tcW w:w="8122" w:type="dxa"/>
            <w:gridSpan w:val="5"/>
            <w:vAlign w:val="center"/>
          </w:tcPr>
          <w:p>
            <w:pPr>
              <w:autoSpaceDE/>
              <w:autoSpaceDN/>
              <w:spacing w:before="0" w:after="0" w:line="240" w:lineRule="exact"/>
              <w:ind w:left="0" w:right="0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1745" w:type="dxa"/>
            <w:vAlign w:val="center"/>
          </w:tcPr>
          <w:p>
            <w:pPr>
              <w:autoSpaceDE/>
              <w:autoSpaceDN/>
              <w:spacing w:before="0" w:after="0" w:line="240" w:lineRule="exact"/>
              <w:ind w:left="0" w:right="0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  <w:t>人员类别</w:t>
            </w:r>
          </w:p>
        </w:tc>
        <w:tc>
          <w:tcPr>
            <w:tcW w:w="8122" w:type="dxa"/>
            <w:gridSpan w:val="5"/>
            <w:vAlign w:val="center"/>
          </w:tcPr>
          <w:p>
            <w:pPr>
              <w:autoSpaceDE/>
              <w:autoSpaceDN/>
              <w:spacing w:before="0" w:after="0" w:line="240" w:lineRule="exact"/>
              <w:ind w:left="0" w:right="0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  <w:t>留学回国人员（）</w:t>
            </w:r>
          </w:p>
          <w:p>
            <w:pPr>
              <w:autoSpaceDE/>
              <w:autoSpaceDN/>
              <w:spacing w:before="0" w:after="0" w:line="240" w:lineRule="exact"/>
              <w:ind w:left="0" w:right="0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  <w:t>重庆英才计划 创新创业领军人才（）、</w:t>
            </w:r>
          </w:p>
          <w:p>
            <w:pPr>
              <w:autoSpaceDE/>
              <w:autoSpaceDN/>
              <w:spacing w:before="0" w:after="0" w:line="240" w:lineRule="exact"/>
              <w:ind w:left="0" w:right="0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  <w:t>技术技能领军人才（）、</w:t>
            </w:r>
          </w:p>
          <w:p>
            <w:pPr>
              <w:autoSpaceDE/>
              <w:autoSpaceDN/>
              <w:spacing w:before="0" w:after="0" w:line="240" w:lineRule="exact"/>
              <w:ind w:left="0" w:right="0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  <w:t>青年拔尖人才（）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9867" w:type="dxa"/>
            <w:gridSpan w:val="6"/>
            <w:vAlign w:val="center"/>
          </w:tcPr>
          <w:p>
            <w:pPr>
              <w:autoSpaceDE/>
              <w:autoSpaceDN/>
              <w:spacing w:before="0" w:after="0" w:line="240" w:lineRule="exact"/>
              <w:ind w:left="0" w:right="0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  <w:t>项目主要成员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745" w:type="dxa"/>
            <w:vAlign w:val="center"/>
          </w:tcPr>
          <w:p>
            <w:pPr>
              <w:autoSpaceDE/>
              <w:autoSpaceDN/>
              <w:spacing w:before="0" w:after="0" w:line="240" w:lineRule="exact"/>
              <w:ind w:left="0" w:right="0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  <w:t>姓名</w:t>
            </w:r>
          </w:p>
        </w:tc>
        <w:tc>
          <w:tcPr>
            <w:tcW w:w="2568" w:type="dxa"/>
            <w:vAlign w:val="center"/>
          </w:tcPr>
          <w:p>
            <w:pPr>
              <w:autoSpaceDE/>
              <w:autoSpaceDN/>
              <w:spacing w:before="0" w:after="0" w:line="240" w:lineRule="exact"/>
              <w:ind w:left="0" w:right="0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  <w:t>职务</w:t>
            </w:r>
          </w:p>
        </w:tc>
        <w:tc>
          <w:tcPr>
            <w:tcW w:w="2638" w:type="dxa"/>
            <w:gridSpan w:val="3"/>
            <w:vAlign w:val="center"/>
          </w:tcPr>
          <w:p>
            <w:pPr>
              <w:autoSpaceDE/>
              <w:autoSpaceDN/>
              <w:spacing w:before="0" w:after="0" w:line="240" w:lineRule="exact"/>
              <w:ind w:left="0" w:right="0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  <w:t>项目负责人</w:t>
            </w:r>
          </w:p>
        </w:tc>
        <w:tc>
          <w:tcPr>
            <w:tcW w:w="2916" w:type="dxa"/>
            <w:vAlign w:val="center"/>
          </w:tcPr>
          <w:p>
            <w:pPr>
              <w:autoSpaceDE/>
              <w:autoSpaceDN/>
              <w:spacing w:before="0" w:after="0" w:line="240" w:lineRule="exact"/>
              <w:ind w:left="0" w:right="0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  <w:t>联系方式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1745" w:type="dxa"/>
            <w:vAlign w:val="center"/>
          </w:tcPr>
          <w:p>
            <w:pPr>
              <w:autoSpaceDE/>
              <w:autoSpaceDN/>
              <w:spacing w:before="0" w:after="0" w:line="240" w:lineRule="exact"/>
              <w:ind w:left="0" w:right="0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</w:pPr>
          </w:p>
        </w:tc>
        <w:tc>
          <w:tcPr>
            <w:tcW w:w="2568" w:type="dxa"/>
            <w:vAlign w:val="center"/>
          </w:tcPr>
          <w:p>
            <w:pPr>
              <w:autoSpaceDE/>
              <w:autoSpaceDN/>
              <w:spacing w:before="0" w:after="0" w:line="240" w:lineRule="exact"/>
              <w:ind w:left="0" w:right="0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</w:pPr>
          </w:p>
        </w:tc>
        <w:tc>
          <w:tcPr>
            <w:tcW w:w="2638" w:type="dxa"/>
            <w:gridSpan w:val="3"/>
            <w:vAlign w:val="center"/>
          </w:tcPr>
          <w:p>
            <w:pPr>
              <w:autoSpaceDE/>
              <w:autoSpaceDN/>
              <w:spacing w:before="0" w:after="0" w:line="240" w:lineRule="exact"/>
              <w:ind w:left="0" w:right="0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</w:pPr>
          </w:p>
        </w:tc>
        <w:tc>
          <w:tcPr>
            <w:tcW w:w="2916" w:type="dxa"/>
            <w:vAlign w:val="center"/>
          </w:tcPr>
          <w:p>
            <w:pPr>
              <w:autoSpaceDE/>
              <w:autoSpaceDN/>
              <w:spacing w:before="0" w:after="0" w:line="240" w:lineRule="exact"/>
              <w:ind w:left="0" w:right="0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745" w:type="dxa"/>
            <w:vAlign w:val="center"/>
          </w:tcPr>
          <w:p>
            <w:pPr>
              <w:autoSpaceDE/>
              <w:autoSpaceDN/>
              <w:spacing w:before="0" w:after="0" w:line="240" w:lineRule="exact"/>
              <w:ind w:left="0" w:right="0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</w:pPr>
          </w:p>
        </w:tc>
        <w:tc>
          <w:tcPr>
            <w:tcW w:w="2568" w:type="dxa"/>
            <w:vAlign w:val="center"/>
          </w:tcPr>
          <w:p>
            <w:pPr>
              <w:autoSpaceDE/>
              <w:autoSpaceDN/>
              <w:spacing w:before="0" w:after="0" w:line="240" w:lineRule="exact"/>
              <w:ind w:left="0" w:right="0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</w:pPr>
          </w:p>
        </w:tc>
        <w:tc>
          <w:tcPr>
            <w:tcW w:w="2638" w:type="dxa"/>
            <w:gridSpan w:val="3"/>
            <w:vAlign w:val="center"/>
          </w:tcPr>
          <w:p>
            <w:pPr>
              <w:autoSpaceDE/>
              <w:autoSpaceDN/>
              <w:spacing w:before="0" w:after="0" w:line="240" w:lineRule="exact"/>
              <w:ind w:left="0" w:right="0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</w:pPr>
          </w:p>
        </w:tc>
        <w:tc>
          <w:tcPr>
            <w:tcW w:w="2916" w:type="dxa"/>
            <w:vAlign w:val="center"/>
          </w:tcPr>
          <w:p>
            <w:pPr>
              <w:autoSpaceDE/>
              <w:autoSpaceDN/>
              <w:spacing w:before="0" w:after="0" w:line="240" w:lineRule="exact"/>
              <w:ind w:left="0" w:right="0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9867" w:type="dxa"/>
            <w:gridSpan w:val="6"/>
            <w:vAlign w:val="center"/>
          </w:tcPr>
          <w:p>
            <w:pPr>
              <w:autoSpaceDE/>
              <w:autoSpaceDN/>
              <w:spacing w:before="0" w:after="0" w:line="240" w:lineRule="exact"/>
              <w:ind w:left="0" w:right="0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  <w:t>项目简介/研究成果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1" w:hRule="atLeast"/>
        </w:trPr>
        <w:tc>
          <w:tcPr>
            <w:tcW w:w="9867" w:type="dxa"/>
            <w:gridSpan w:val="6"/>
            <w:vAlign w:val="top"/>
          </w:tcPr>
          <w:p>
            <w:pPr>
              <w:autoSpaceDE/>
              <w:autoSpaceDN/>
              <w:spacing w:before="0" w:after="0" w:line="240" w:lineRule="exact"/>
              <w:ind w:left="0" w:right="0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bidi="ar-SA"/>
              </w:rPr>
              <w:t>主要包括：项目摘要、团队或企业介绍、创新成果及技术、所提供产品或服务、市场分析、营销策略、财务规划、风险及其管理等内容。团队成员的简历，技术创新点，拥有的专利和知识产权，产业化程度。</w:t>
            </w:r>
          </w:p>
        </w:tc>
      </w:tr>
    </w:tbl>
    <w:p>
      <w:pPr>
        <w:spacing w:after="0" w:line="273" w:lineRule="auto"/>
        <w:jc w:val="both"/>
        <w:rPr>
          <w:sz w:val="24"/>
        </w:rPr>
        <w:sectPr>
          <w:pgSz w:w="11910" w:h="16840"/>
          <w:pgMar w:top="1580" w:right="840" w:bottom="1400" w:left="960" w:header="0" w:footer="1133" w:gutter="0"/>
        </w:sect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spacing w:before="5"/>
        <w:rPr>
          <w:rFonts w:ascii="Times New Roman"/>
          <w:sz w:val="23"/>
        </w:rPr>
      </w:pPr>
    </w:p>
    <w:tbl>
      <w:tblPr>
        <w:tblStyle w:val="4"/>
        <w:tblW w:w="10040" w:type="dxa"/>
        <w:tblInd w:w="1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75"/>
        <w:gridCol w:w="82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3" w:hRule="atLeast"/>
        </w:trPr>
        <w:tc>
          <w:tcPr>
            <w:tcW w:w="10040" w:type="dxa"/>
            <w:gridSpan w:val="2"/>
            <w:vAlign w:val="center"/>
          </w:tcPr>
          <w:p>
            <w:pPr>
              <w:pStyle w:val="6"/>
              <w:tabs>
                <w:tab w:val="left" w:pos="3018"/>
              </w:tabs>
              <w:ind w:right="4424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项目需求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</w:trPr>
        <w:tc>
          <w:tcPr>
            <w:tcW w:w="1775" w:type="dxa"/>
          </w:tcPr>
          <w:p>
            <w:pPr>
              <w:pStyle w:val="6"/>
              <w:spacing w:before="4"/>
              <w:rPr>
                <w:rFonts w:hint="eastAsia" w:ascii="方正仿宋_GBK" w:hAnsi="方正仿宋_GBK" w:eastAsia="方正仿宋_GBK" w:cs="方正仿宋_GBK"/>
                <w:sz w:val="23"/>
              </w:rPr>
            </w:pPr>
          </w:p>
          <w:p>
            <w:pPr>
              <w:pStyle w:val="6"/>
              <w:ind w:left="7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国家政策需求</w:t>
            </w:r>
          </w:p>
        </w:tc>
        <w:tc>
          <w:tcPr>
            <w:tcW w:w="8265" w:type="dxa"/>
          </w:tcPr>
          <w:p>
            <w:pPr>
              <w:pStyle w:val="6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1775" w:type="dxa"/>
          </w:tcPr>
          <w:p>
            <w:pPr>
              <w:pStyle w:val="6"/>
              <w:spacing w:before="231"/>
              <w:ind w:left="15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人才需求</w:t>
            </w:r>
          </w:p>
        </w:tc>
        <w:tc>
          <w:tcPr>
            <w:tcW w:w="8265" w:type="dxa"/>
          </w:tcPr>
          <w:p>
            <w:pPr>
              <w:pStyle w:val="6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atLeast"/>
        </w:trPr>
        <w:tc>
          <w:tcPr>
            <w:tcW w:w="1775" w:type="dxa"/>
          </w:tcPr>
          <w:p>
            <w:pPr>
              <w:pStyle w:val="6"/>
              <w:spacing w:before="211"/>
              <w:ind w:left="7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产品市场需求</w:t>
            </w:r>
          </w:p>
        </w:tc>
        <w:tc>
          <w:tcPr>
            <w:tcW w:w="8265" w:type="dxa"/>
          </w:tcPr>
          <w:p>
            <w:pPr>
              <w:pStyle w:val="6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1775" w:type="dxa"/>
          </w:tcPr>
          <w:p>
            <w:pPr>
              <w:pStyle w:val="6"/>
              <w:spacing w:before="187"/>
              <w:ind w:left="15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培训需求</w:t>
            </w:r>
          </w:p>
        </w:tc>
        <w:tc>
          <w:tcPr>
            <w:tcW w:w="8265" w:type="dxa"/>
          </w:tcPr>
          <w:p>
            <w:pPr>
              <w:pStyle w:val="6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1775" w:type="dxa"/>
          </w:tcPr>
          <w:p>
            <w:pPr>
              <w:pStyle w:val="6"/>
              <w:rPr>
                <w:rFonts w:hint="eastAsia" w:ascii="方正仿宋_GBK" w:hAnsi="方正仿宋_GBK" w:eastAsia="方正仿宋_GBK" w:cs="方正仿宋_GBK"/>
                <w:sz w:val="21"/>
              </w:rPr>
            </w:pPr>
          </w:p>
          <w:p>
            <w:pPr>
              <w:pStyle w:val="6"/>
              <w:ind w:left="7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税务筹划需求</w:t>
            </w:r>
          </w:p>
        </w:tc>
        <w:tc>
          <w:tcPr>
            <w:tcW w:w="8265" w:type="dxa"/>
          </w:tcPr>
          <w:p>
            <w:pPr>
              <w:pStyle w:val="6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1775" w:type="dxa"/>
          </w:tcPr>
          <w:p>
            <w:pPr>
              <w:pStyle w:val="6"/>
              <w:spacing w:before="3"/>
              <w:rPr>
                <w:rFonts w:hint="eastAsia" w:ascii="方正仿宋_GBK" w:hAnsi="方正仿宋_GBK" w:eastAsia="方正仿宋_GBK" w:cs="方正仿宋_GBK"/>
                <w:sz w:val="21"/>
              </w:rPr>
            </w:pPr>
          </w:p>
          <w:p>
            <w:pPr>
              <w:pStyle w:val="6"/>
              <w:ind w:left="7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法务顾问需求</w:t>
            </w:r>
          </w:p>
        </w:tc>
        <w:tc>
          <w:tcPr>
            <w:tcW w:w="8265" w:type="dxa"/>
          </w:tcPr>
          <w:p>
            <w:pPr>
              <w:pStyle w:val="6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775" w:type="dxa"/>
          </w:tcPr>
          <w:p>
            <w:pPr>
              <w:pStyle w:val="6"/>
              <w:spacing w:before="225"/>
              <w:ind w:left="7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市值管理需求</w:t>
            </w:r>
          </w:p>
        </w:tc>
        <w:tc>
          <w:tcPr>
            <w:tcW w:w="8265" w:type="dxa"/>
          </w:tcPr>
          <w:p>
            <w:pPr>
              <w:pStyle w:val="6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1" w:hRule="atLeast"/>
        </w:trPr>
        <w:tc>
          <w:tcPr>
            <w:tcW w:w="1775" w:type="dxa"/>
          </w:tcPr>
          <w:p>
            <w:pPr>
              <w:pStyle w:val="6"/>
              <w:rPr>
                <w:rFonts w:hint="eastAsia" w:ascii="方正仿宋_GBK" w:hAnsi="方正仿宋_GBK" w:eastAsia="方正仿宋_GBK" w:cs="方正仿宋_GBK"/>
                <w:sz w:val="26"/>
              </w:rPr>
            </w:pPr>
          </w:p>
          <w:p>
            <w:pPr>
              <w:pStyle w:val="6"/>
              <w:spacing w:before="149"/>
              <w:ind w:left="34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产业园落地需求</w:t>
            </w:r>
          </w:p>
        </w:tc>
        <w:tc>
          <w:tcPr>
            <w:tcW w:w="8265" w:type="dxa"/>
          </w:tcPr>
          <w:p>
            <w:pPr>
              <w:pStyle w:val="6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1775" w:type="dxa"/>
          </w:tcPr>
          <w:p>
            <w:pPr>
              <w:pStyle w:val="6"/>
              <w:spacing w:before="2"/>
              <w:rPr>
                <w:rFonts w:hint="eastAsia" w:ascii="方正仿宋_GBK" w:hAnsi="方正仿宋_GBK" w:eastAsia="方正仿宋_GBK" w:cs="方正仿宋_GBK"/>
                <w:sz w:val="25"/>
              </w:rPr>
            </w:pPr>
          </w:p>
          <w:p>
            <w:pPr>
              <w:pStyle w:val="6"/>
              <w:ind w:left="15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其他需求</w:t>
            </w:r>
          </w:p>
        </w:tc>
        <w:tc>
          <w:tcPr>
            <w:tcW w:w="8265" w:type="dxa"/>
          </w:tcPr>
          <w:p>
            <w:pPr>
              <w:pStyle w:val="6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2" w:hRule="atLeast"/>
        </w:trPr>
        <w:tc>
          <w:tcPr>
            <w:tcW w:w="10040" w:type="dxa"/>
            <w:gridSpan w:val="2"/>
          </w:tcPr>
          <w:p>
            <w:pPr>
              <w:pStyle w:val="6"/>
              <w:rPr>
                <w:rFonts w:hint="eastAsia" w:ascii="方正仿宋_GBK" w:hAnsi="方正仿宋_GBK" w:eastAsia="方正仿宋_GBK" w:cs="方正仿宋_GBK"/>
                <w:sz w:val="26"/>
              </w:rPr>
            </w:pPr>
          </w:p>
          <w:p>
            <w:pPr>
              <w:pStyle w:val="6"/>
              <w:rPr>
                <w:rFonts w:hint="eastAsia" w:ascii="方正仿宋_GBK" w:hAnsi="方正仿宋_GBK" w:eastAsia="方正仿宋_GBK" w:cs="方正仿宋_GBK"/>
                <w:sz w:val="26"/>
              </w:rPr>
            </w:pPr>
          </w:p>
          <w:p>
            <w:pPr>
              <w:pStyle w:val="6"/>
              <w:rPr>
                <w:rFonts w:hint="eastAsia" w:ascii="方正仿宋_GBK" w:hAnsi="方正仿宋_GBK" w:eastAsia="方正仿宋_GBK" w:cs="方正仿宋_GBK"/>
                <w:sz w:val="26"/>
              </w:rPr>
            </w:pPr>
          </w:p>
          <w:p>
            <w:pPr>
              <w:pStyle w:val="6"/>
              <w:spacing w:before="6"/>
              <w:rPr>
                <w:rFonts w:hint="eastAsia" w:ascii="方正仿宋_GBK" w:hAnsi="方正仿宋_GBK" w:eastAsia="方正仿宋_GBK" w:cs="方正仿宋_GBK"/>
                <w:sz w:val="26"/>
              </w:rPr>
            </w:pPr>
          </w:p>
          <w:p>
            <w:pPr>
              <w:pStyle w:val="6"/>
              <w:tabs>
                <w:tab w:val="left" w:pos="7539"/>
              </w:tabs>
              <w:ind w:left="107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3"/>
                <w:sz w:val="24"/>
              </w:rPr>
              <w:t>单</w:t>
            </w:r>
            <w:r>
              <w:rPr>
                <w:rFonts w:hint="eastAsia" w:ascii="方正仿宋_GBK" w:hAnsi="方正仿宋_GBK" w:eastAsia="方正仿宋_GBK" w:cs="方正仿宋_GBK"/>
                <w:spacing w:val="-5"/>
                <w:sz w:val="24"/>
              </w:rPr>
              <w:t>位负责</w:t>
            </w:r>
            <w:r>
              <w:rPr>
                <w:rFonts w:hint="eastAsia" w:ascii="方正仿宋_GBK" w:hAnsi="方正仿宋_GBK" w:eastAsia="方正仿宋_GBK" w:cs="方正仿宋_GBK"/>
                <w:spacing w:val="-3"/>
                <w:sz w:val="24"/>
              </w:rPr>
              <w:t>人</w:t>
            </w:r>
            <w:r>
              <w:rPr>
                <w:rFonts w:hint="eastAsia" w:ascii="方正仿宋_GBK" w:hAnsi="方正仿宋_GBK" w:eastAsia="方正仿宋_GBK" w:cs="方正仿宋_GBK"/>
                <w:spacing w:val="-5"/>
                <w:sz w:val="24"/>
              </w:rPr>
              <w:t>（法</w:t>
            </w:r>
            <w:r>
              <w:rPr>
                <w:rFonts w:hint="eastAsia" w:ascii="方正仿宋_GBK" w:hAnsi="方正仿宋_GBK" w:eastAsia="方正仿宋_GBK" w:cs="方正仿宋_GBK"/>
                <w:spacing w:val="-3"/>
                <w:sz w:val="24"/>
              </w:rPr>
              <w:t>人</w:t>
            </w:r>
            <w:r>
              <w:rPr>
                <w:rFonts w:hint="eastAsia" w:ascii="方正仿宋_GBK" w:hAnsi="方正仿宋_GBK" w:eastAsia="方正仿宋_GBK" w:cs="方正仿宋_GBK"/>
                <w:spacing w:val="-5"/>
                <w:sz w:val="24"/>
              </w:rPr>
              <w:t>）签</w:t>
            </w:r>
            <w:r>
              <w:rPr>
                <w:rFonts w:hint="eastAsia" w:ascii="方正仿宋_GBK" w:hAnsi="方正仿宋_GBK" w:eastAsia="方正仿宋_GBK" w:cs="方正仿宋_GBK"/>
                <w:spacing w:val="-3"/>
                <w:sz w:val="24"/>
              </w:rPr>
              <w:t>字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：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spacing w:val="-3"/>
                <w:sz w:val="24"/>
              </w:rPr>
              <w:t>单</w:t>
            </w:r>
            <w:r>
              <w:rPr>
                <w:rFonts w:hint="eastAsia" w:ascii="方正仿宋_GBK" w:hAnsi="方正仿宋_GBK" w:eastAsia="方正仿宋_GBK" w:cs="方正仿宋_GBK"/>
                <w:spacing w:val="-5"/>
                <w:sz w:val="24"/>
              </w:rPr>
              <w:t>位</w:t>
            </w:r>
            <w:r>
              <w:rPr>
                <w:rFonts w:hint="eastAsia" w:ascii="方正仿宋_GBK" w:hAnsi="方正仿宋_GBK" w:eastAsia="方正仿宋_GBK" w:cs="方正仿宋_GBK"/>
                <w:spacing w:val="-3"/>
                <w:sz w:val="24"/>
              </w:rPr>
              <w:t>盖</w:t>
            </w:r>
            <w:r>
              <w:rPr>
                <w:rFonts w:hint="eastAsia" w:ascii="方正仿宋_GBK" w:hAnsi="方正仿宋_GBK" w:eastAsia="方正仿宋_GBK" w:cs="方正仿宋_GBK"/>
                <w:spacing w:val="-5"/>
                <w:sz w:val="24"/>
              </w:rPr>
              <w:t>章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：</w:t>
            </w:r>
          </w:p>
        </w:tc>
      </w:tr>
    </w:tbl>
    <w:p>
      <w:pPr>
        <w:spacing w:after="0"/>
        <w:rPr>
          <w:rFonts w:hint="eastAsia" w:ascii="方正仿宋_GBK" w:hAnsi="方正仿宋_GBK" w:eastAsia="方正仿宋_GBK" w:cs="方正仿宋_GBK"/>
          <w:sz w:val="24"/>
        </w:rPr>
        <w:sectPr>
          <w:pgSz w:w="11910" w:h="16840"/>
          <w:pgMar w:top="1580" w:right="840" w:bottom="1240" w:left="960" w:header="0" w:footer="1215" w:gutter="0"/>
        </w:sect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大黑体_GBK">
    <w:panose1 w:val="0201060001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C44389"/>
    <w:rsid w:val="71C4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qFormat/>
    <w:uiPriority w:val="1"/>
    <w:pPr>
      <w:ind w:left="1128" w:hanging="1746"/>
      <w:outlineLvl w:val="1"/>
    </w:pPr>
    <w:rPr>
      <w:rFonts w:ascii="宋体" w:hAnsi="宋体" w:eastAsia="宋体" w:cs="宋体"/>
      <w:sz w:val="44"/>
      <w:szCs w:val="44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2021-08-20T09:10:00Z</dcterms:created>
  <dc:creator>cici</dc:creator>
  <cp:lastModifiedBy>cici</cp:lastModifiedBy>
  <dcterms:modified xsi:type="dcterms:W3CDTF">2021-08-20T09:27:04Z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321251654_cloud</vt:lpwstr>
  </property>
</Properties>
</file>